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9420" w:type="dxa"/>
        <w:tblInd w:w="-11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709"/>
        <w:gridCol w:w="1276"/>
        <w:gridCol w:w="992"/>
        <w:gridCol w:w="1418"/>
        <w:gridCol w:w="1417"/>
        <w:gridCol w:w="1276"/>
        <w:gridCol w:w="1276"/>
        <w:gridCol w:w="1275"/>
        <w:gridCol w:w="1134"/>
        <w:gridCol w:w="851"/>
        <w:gridCol w:w="1134"/>
        <w:gridCol w:w="1276"/>
        <w:gridCol w:w="850"/>
      </w:tblGrid>
      <w:tr w:rsidR="00B7367C" w:rsidRPr="00B7367C" w14:paraId="42DDAEA1" w14:textId="77777777" w:rsidTr="00B7367C">
        <w:trPr>
          <w:trHeight w:val="75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C9927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Obwód głosowania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C54A4" w14:textId="7A192C7E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Odp.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811DD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1. Miłosław MCK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20F8B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2. Bugaj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B338B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3. Mikuszewo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532A3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4. Orzechowo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47A92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5. Czeszewo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F0754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6. Biechowo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92EFB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7. Miłosław UG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C2AA0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8. Białe Piątkowo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C14FE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9. Lipie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E1816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10. Pałczyn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EC63A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11. Gorzyce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78EC9" w14:textId="77777777" w:rsidR="00B7367C" w:rsidRPr="00B7367C" w:rsidRDefault="00B7367C" w:rsidP="00B736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Razem</w:t>
            </w:r>
          </w:p>
        </w:tc>
      </w:tr>
      <w:tr w:rsidR="00B7367C" w:rsidRPr="00B7367C" w14:paraId="30DB319E" w14:textId="77777777" w:rsidTr="00B7367C">
        <w:trPr>
          <w:trHeight w:val="660"/>
        </w:trPr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128D5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Czy popierasz wyprzedaż majątku państwowego podmiotom zagranicznym, prowadzącą do utraty kontroli Polek i Polaków nad strategicznymi sektorami gospodarki?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F08651E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01C25C3" w14:textId="178C0E9D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2E1790A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EED4E3F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0DFAA04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F8A4135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5F45B5A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A618860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AB9AE4E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060C19A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AEFED91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1798522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2DF526B8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2417</w:t>
            </w:r>
          </w:p>
        </w:tc>
      </w:tr>
      <w:tr w:rsidR="00B7367C" w:rsidRPr="00B7367C" w14:paraId="798DE713" w14:textId="77777777" w:rsidTr="00B7367C">
        <w:trPr>
          <w:trHeight w:val="600"/>
        </w:trPr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B5865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24B02A8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2B1AEAA" w14:textId="48DD1610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5867C1C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3541B88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CB116AE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0C00F2B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312A522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D55F241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53B667B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2D73F5F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6A6EC50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CC499DE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7D4FCD8F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754</w:t>
            </w:r>
          </w:p>
        </w:tc>
      </w:tr>
      <w:tr w:rsidR="00B7367C" w:rsidRPr="00B7367C" w14:paraId="09A3353B" w14:textId="77777777" w:rsidTr="00B7367C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B51E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F2B6B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19AD0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CE978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55424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9E815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942E5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4028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206C4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4493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59E29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14DCF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2B98B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4DDF2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B7367C" w:rsidRPr="00B7367C" w14:paraId="1C001B90" w14:textId="77777777" w:rsidTr="00B7367C">
        <w:trPr>
          <w:trHeight w:val="559"/>
        </w:trPr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C145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Czy popierasz podniesienie wieku emerytalnego, w tym przywrócenie podwyższonego do 67 lat wieku emerytalnego dla kobiet i mężczyzn?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2C4DAE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7ACEF57" w14:textId="257F018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066C25B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13B1086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1F5BB12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B168BF1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B034D53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8BA72DF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3D5A975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6D2BC2E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D89FFE8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22B6743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4625321B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2423</w:t>
            </w:r>
          </w:p>
        </w:tc>
      </w:tr>
      <w:tr w:rsidR="00B7367C" w:rsidRPr="00B7367C" w14:paraId="790E2732" w14:textId="77777777" w:rsidTr="00B7367C">
        <w:trPr>
          <w:trHeight w:val="480"/>
        </w:trPr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E306A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60428D3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89F0A15" w14:textId="6C995E6A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852A2E3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53FE7D0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FACC817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284F6AB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1F7CF92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AE2D887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B996745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71B8CB3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6F15F35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4DE463A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4E38EDF8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776</w:t>
            </w:r>
          </w:p>
        </w:tc>
      </w:tr>
      <w:tr w:rsidR="00B7367C" w:rsidRPr="00B7367C" w14:paraId="32530B57" w14:textId="77777777" w:rsidTr="00B7367C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29CC8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562A0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54FEC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7C244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460A6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CB81D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01B62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75930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5776E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38D82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5FD5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163A5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885B0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D7520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B7367C" w:rsidRPr="00B7367C" w14:paraId="3612CF1C" w14:textId="77777777" w:rsidTr="00B7367C">
        <w:trPr>
          <w:trHeight w:val="397"/>
        </w:trPr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6E3B8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Czy popierasz likwidację bariery na granicy Rzeczypospolitej Polskiej z Republiką Białorusi?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2BADEE3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6058A85" w14:textId="6F21DCB6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DA00B45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FDD590A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9ADC1F3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9F68814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1CF4A53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8630A92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A997A9F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D022212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5E1CD20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287347D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47F5A6F5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2404</w:t>
            </w:r>
          </w:p>
        </w:tc>
      </w:tr>
      <w:tr w:rsidR="00B7367C" w:rsidRPr="00B7367C" w14:paraId="1C8C1FD9" w14:textId="77777777" w:rsidTr="00B7367C">
        <w:trPr>
          <w:trHeight w:val="300"/>
        </w:trPr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0314D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E901F6E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A128B3D" w14:textId="58F7C65B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474798D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368009F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7ECAAE7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D654347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0D2A8BA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C9FA84F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408B625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D406771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ACD52E0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1F11E11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1A1B189E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777</w:t>
            </w:r>
          </w:p>
        </w:tc>
      </w:tr>
      <w:tr w:rsidR="00B7367C" w:rsidRPr="00B7367C" w14:paraId="228F20AC" w14:textId="77777777" w:rsidTr="00B7367C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E8606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64E1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2D744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92924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C10F6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80C3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F990D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43E4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C5633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3AA3C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6931F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6BF23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885E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5224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B7367C" w:rsidRPr="00B7367C" w14:paraId="3BA97E70" w14:textId="77777777" w:rsidTr="00B7367C">
        <w:trPr>
          <w:trHeight w:val="711"/>
        </w:trPr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5280B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Czy popierasz przyjęcie tysięcy nielegalnych imigrantów z Bliskiego Wschodu i Afryki, zgodnie z przymusowym mechanizmem relokacji narzucanym przez biurokrację europejską?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D3E2BB9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5205078" w14:textId="7085D46C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3BBD387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7AEA3E8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1D2C829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E558E4E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3413622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7C66A20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1E23B2C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F04CFE3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6A82D8C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CE85E41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6974A9F8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2414</w:t>
            </w:r>
          </w:p>
        </w:tc>
      </w:tr>
      <w:tr w:rsidR="00B7367C" w:rsidRPr="00B7367C" w14:paraId="64A8F075" w14:textId="77777777" w:rsidTr="00B7367C">
        <w:trPr>
          <w:trHeight w:val="300"/>
        </w:trPr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46560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6921A25" w14:textId="77777777" w:rsidR="00B7367C" w:rsidRPr="00B7367C" w:rsidRDefault="00B7367C" w:rsidP="00B73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E01EA76" w14:textId="28C7E89C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A8C95B8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E58A06B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90EE3EB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B4A66F1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05C0AB6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613B5F9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D38BA5E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45288BB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D544CF2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6189FAE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49B29FCA" w14:textId="77777777" w:rsidR="00B7367C" w:rsidRPr="00B7367C" w:rsidRDefault="00B7367C" w:rsidP="00B736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7367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756</w:t>
            </w:r>
          </w:p>
        </w:tc>
      </w:tr>
    </w:tbl>
    <w:p w14:paraId="0ABEBD22" w14:textId="77777777" w:rsidR="004850E0" w:rsidRDefault="004850E0"/>
    <w:sectPr w:rsidR="004850E0" w:rsidSect="00B7367C">
      <w:pgSz w:w="20160" w:h="12240" w:orient="landscape" w:code="5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B0"/>
    <w:rsid w:val="004850E0"/>
    <w:rsid w:val="00695AB0"/>
    <w:rsid w:val="00B7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EB88A"/>
  <w15:chartTrackingRefBased/>
  <w15:docId w15:val="{693312FE-C507-4C90-9CAF-C513DDF6B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995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 Iglińska UG Miłosław</dc:creator>
  <cp:keywords/>
  <dc:description/>
  <cp:lastModifiedBy>Janina Iglińska UG Miłosław</cp:lastModifiedBy>
  <cp:revision>2</cp:revision>
  <dcterms:created xsi:type="dcterms:W3CDTF">2023-10-17T09:46:00Z</dcterms:created>
  <dcterms:modified xsi:type="dcterms:W3CDTF">2023-10-17T09:55:00Z</dcterms:modified>
</cp:coreProperties>
</file>