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40" w:rsidRPr="0011462D" w:rsidRDefault="0011462D">
      <w:pPr>
        <w:spacing w:after="0" w:line="240" w:lineRule="auto"/>
        <w:ind w:left="-709"/>
      </w:pPr>
      <w:r w:rsidRPr="0011462D">
        <w:rPr>
          <w:rFonts w:ascii="Times New Roman" w:hAnsi="Times New Roman" w:cs="Times New Roman"/>
          <w:sz w:val="14"/>
          <w:szCs w:val="14"/>
        </w:rPr>
        <w:t>IŚR.271.ZP.</w:t>
      </w:r>
      <w:r w:rsidR="0078744A">
        <w:rPr>
          <w:rFonts w:ascii="Times New Roman" w:hAnsi="Times New Roman" w:cs="Times New Roman"/>
          <w:sz w:val="14"/>
          <w:szCs w:val="14"/>
        </w:rPr>
        <w:t>6</w:t>
      </w:r>
      <w:r w:rsidRPr="0011462D">
        <w:rPr>
          <w:rFonts w:ascii="Times New Roman" w:hAnsi="Times New Roman" w:cs="Times New Roman"/>
          <w:sz w:val="14"/>
          <w:szCs w:val="14"/>
        </w:rPr>
        <w:t>.201</w:t>
      </w:r>
      <w:r w:rsidR="005C1B41">
        <w:rPr>
          <w:rFonts w:ascii="Times New Roman" w:hAnsi="Times New Roman" w:cs="Times New Roman"/>
          <w:sz w:val="14"/>
          <w:szCs w:val="14"/>
        </w:rPr>
        <w:t>9</w:t>
      </w:r>
    </w:p>
    <w:p w:rsidR="002B1040" w:rsidRPr="0011462D" w:rsidRDefault="002B1040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11462D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  <w:r w:rsidRPr="0011462D">
        <w:rPr>
          <w:rFonts w:ascii="Times New Roman" w:hAnsi="Times New Roman" w:cs="Times New Roman"/>
          <w:sz w:val="14"/>
          <w:szCs w:val="14"/>
        </w:rPr>
        <w:t>Załącznik Nr 1d</w:t>
      </w:r>
    </w:p>
    <w:p w:rsidR="002B1040" w:rsidRPr="0011462D" w:rsidRDefault="0011462D">
      <w:pPr>
        <w:spacing w:after="0" w:line="240" w:lineRule="auto"/>
        <w:ind w:left="-709"/>
        <w:jc w:val="center"/>
      </w:pPr>
      <w:r w:rsidRPr="0011462D">
        <w:rPr>
          <w:rFonts w:ascii="Times New Roman" w:hAnsi="Times New Roman" w:cs="Times New Roman"/>
          <w:b/>
          <w:bCs/>
          <w:sz w:val="28"/>
          <w:szCs w:val="28"/>
        </w:rPr>
        <w:t>WYKAZ OSÓB</w:t>
      </w:r>
    </w:p>
    <w:p w:rsidR="002B1040" w:rsidRPr="0011462D" w:rsidRDefault="002B1040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744A" w:rsidRDefault="0078744A" w:rsidP="0078744A">
      <w:pPr>
        <w:pStyle w:val="Akapitzlist"/>
        <w:ind w:left="50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Wykonanie prac </w:t>
      </w:r>
      <w:proofErr w:type="spellStart"/>
      <w:r>
        <w:rPr>
          <w:b/>
          <w:sz w:val="20"/>
          <w:szCs w:val="20"/>
        </w:rPr>
        <w:t>termomodernizacyjnych</w:t>
      </w:r>
      <w:proofErr w:type="spellEnd"/>
      <w:r>
        <w:rPr>
          <w:b/>
          <w:sz w:val="20"/>
          <w:szCs w:val="20"/>
        </w:rPr>
        <w:t xml:space="preserve"> i elewacyjnych ścian zewnętrznych w budynku USC</w:t>
      </w:r>
    </w:p>
    <w:p w:rsidR="0078744A" w:rsidRDefault="0078744A" w:rsidP="0078744A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w Miłosławiu oraz łącznika i budynku głównego Urzędu Gminy w Miłosławiu</w:t>
      </w:r>
    </w:p>
    <w:p w:rsidR="0078744A" w:rsidRDefault="0078744A" w:rsidP="0078744A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8744A" w:rsidRDefault="0078744A" w:rsidP="0078744A">
      <w:pPr>
        <w:spacing w:after="0" w:line="240" w:lineRule="auto"/>
        <w:ind w:left="-709"/>
        <w:jc w:val="center"/>
        <w:rPr>
          <w:rFonts w:asciiTheme="minorHAnsi" w:hAnsiTheme="minorHAnsi" w:cstheme="minorBidi"/>
          <w:color w:val="CE181E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CZĘŚĆ ……….</w:t>
      </w:r>
    </w:p>
    <w:p w:rsidR="002B1040" w:rsidRPr="0011462D" w:rsidRDefault="002B1040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18"/>
          <w:szCs w:val="16"/>
          <w:u w:val="single"/>
        </w:rPr>
      </w:pPr>
    </w:p>
    <w:p w:rsidR="002B1040" w:rsidRPr="0011462D" w:rsidRDefault="0011462D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  <w:r w:rsidRPr="0011462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11462D">
        <w:rPr>
          <w:rFonts w:ascii="Times New Roman" w:hAnsi="Times New Roman" w:cs="Times New Roman"/>
          <w:sz w:val="20"/>
          <w:szCs w:val="20"/>
        </w:rPr>
        <w:t xml:space="preserve">oświadczam/my, w celu potwierdzenia spełniania wymagań określonych w rozdziale V ust. 2 </w:t>
      </w:r>
      <w:proofErr w:type="spellStart"/>
      <w:r w:rsidRPr="0011462D">
        <w:rPr>
          <w:rFonts w:ascii="Times New Roman" w:hAnsi="Times New Roman" w:cs="Times New Roman"/>
          <w:sz w:val="20"/>
          <w:szCs w:val="20"/>
        </w:rPr>
        <w:t>pkt</w:t>
      </w:r>
      <w:proofErr w:type="spellEnd"/>
      <w:r w:rsidRPr="0011462D">
        <w:rPr>
          <w:rFonts w:ascii="Times New Roman" w:hAnsi="Times New Roman" w:cs="Times New Roman"/>
          <w:sz w:val="20"/>
          <w:szCs w:val="20"/>
        </w:rPr>
        <w:t xml:space="preserve"> 3.2 SIWZ,</w:t>
      </w:r>
    </w:p>
    <w:p w:rsidR="002B1040" w:rsidRPr="0011462D" w:rsidRDefault="0011462D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  <w:r w:rsidRPr="0011462D">
        <w:rPr>
          <w:rFonts w:ascii="Times New Roman" w:hAnsi="Times New Roman" w:cs="Times New Roman"/>
          <w:sz w:val="20"/>
          <w:szCs w:val="20"/>
        </w:rPr>
        <w:t>że dysponujemy lub będziemy dysponować następującą osobą / osobami, która /e będzie /będą uczestniczyć</w:t>
      </w:r>
    </w:p>
    <w:p w:rsidR="002B1040" w:rsidRPr="0011462D" w:rsidRDefault="0011462D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  <w:r w:rsidRPr="0011462D">
        <w:rPr>
          <w:rFonts w:ascii="Times New Roman" w:hAnsi="Times New Roman" w:cs="Times New Roman"/>
          <w:sz w:val="20"/>
          <w:szCs w:val="20"/>
        </w:rPr>
        <w:t>w realizacji zamówienia:</w:t>
      </w: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772" w:type="dxa"/>
        <w:tblInd w:w="-709" w:type="dxa"/>
        <w:tblLook w:val="04A0"/>
      </w:tblPr>
      <w:tblGrid>
        <w:gridCol w:w="4887"/>
        <w:gridCol w:w="4885"/>
      </w:tblGrid>
      <w:tr w:rsidR="002B1040" w:rsidRPr="0011462D">
        <w:tc>
          <w:tcPr>
            <w:tcW w:w="4886" w:type="dxa"/>
            <w:shd w:val="clear" w:color="auto" w:fill="auto"/>
          </w:tcPr>
          <w:p w:rsidR="002B1040" w:rsidRPr="0011462D" w:rsidRDefault="0011462D" w:rsidP="007874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462D">
              <w:rPr>
                <w:rFonts w:ascii="Times New Roman" w:hAnsi="Times New Roman" w:cs="Times New Roman"/>
                <w:sz w:val="20"/>
                <w:szCs w:val="20"/>
              </w:rPr>
              <w:t>Kierownik budowy</w:t>
            </w:r>
          </w:p>
        </w:tc>
        <w:tc>
          <w:tcPr>
            <w:tcW w:w="4885" w:type="dxa"/>
            <w:shd w:val="clear" w:color="auto" w:fill="auto"/>
          </w:tcPr>
          <w:p w:rsidR="002B1040" w:rsidRPr="0011462D" w:rsidRDefault="002B1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040" w:rsidRPr="0011462D">
        <w:tc>
          <w:tcPr>
            <w:tcW w:w="4886" w:type="dxa"/>
            <w:shd w:val="clear" w:color="auto" w:fill="auto"/>
          </w:tcPr>
          <w:p w:rsidR="002B1040" w:rsidRPr="0011462D" w:rsidRDefault="001146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462D">
              <w:rPr>
                <w:rFonts w:ascii="Times New Roman" w:hAnsi="Times New Roman" w:cs="Times New Roman"/>
                <w:sz w:val="20"/>
                <w:szCs w:val="20"/>
              </w:rPr>
              <w:t>Imię i nazwisko</w:t>
            </w:r>
          </w:p>
        </w:tc>
        <w:tc>
          <w:tcPr>
            <w:tcW w:w="4885" w:type="dxa"/>
            <w:shd w:val="clear" w:color="auto" w:fill="auto"/>
          </w:tcPr>
          <w:p w:rsidR="002B1040" w:rsidRPr="0011462D" w:rsidRDefault="002B1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040" w:rsidRPr="0011462D">
        <w:tc>
          <w:tcPr>
            <w:tcW w:w="4886" w:type="dxa"/>
            <w:shd w:val="clear" w:color="auto" w:fill="auto"/>
          </w:tcPr>
          <w:p w:rsidR="002B1040" w:rsidRPr="0011462D" w:rsidRDefault="001146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462D">
              <w:rPr>
                <w:rFonts w:ascii="Times New Roman" w:hAnsi="Times New Roman" w:cs="Times New Roman"/>
                <w:sz w:val="20"/>
                <w:szCs w:val="20"/>
              </w:rPr>
              <w:t>Rodzaj i numer uprawnień</w:t>
            </w:r>
          </w:p>
        </w:tc>
        <w:tc>
          <w:tcPr>
            <w:tcW w:w="4885" w:type="dxa"/>
            <w:shd w:val="clear" w:color="auto" w:fill="auto"/>
          </w:tcPr>
          <w:p w:rsidR="002B1040" w:rsidRPr="0011462D" w:rsidRDefault="002B1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040" w:rsidRPr="0011462D">
        <w:tc>
          <w:tcPr>
            <w:tcW w:w="4886" w:type="dxa"/>
            <w:shd w:val="clear" w:color="auto" w:fill="auto"/>
          </w:tcPr>
          <w:p w:rsidR="002B1040" w:rsidRPr="0011462D" w:rsidRDefault="001146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462D">
              <w:rPr>
                <w:rFonts w:ascii="Times New Roman" w:hAnsi="Times New Roman" w:cs="Times New Roman"/>
                <w:sz w:val="20"/>
                <w:szCs w:val="20"/>
              </w:rPr>
              <w:t>Doświadczenie zawodowe</w:t>
            </w:r>
          </w:p>
        </w:tc>
        <w:tc>
          <w:tcPr>
            <w:tcW w:w="4885" w:type="dxa"/>
            <w:shd w:val="clear" w:color="auto" w:fill="auto"/>
          </w:tcPr>
          <w:p w:rsidR="002B1040" w:rsidRPr="0011462D" w:rsidRDefault="002B1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040" w:rsidRPr="0011462D">
        <w:tc>
          <w:tcPr>
            <w:tcW w:w="4886" w:type="dxa"/>
            <w:shd w:val="clear" w:color="auto" w:fill="auto"/>
          </w:tcPr>
          <w:p w:rsidR="002B1040" w:rsidRPr="0011462D" w:rsidRDefault="001146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462D">
              <w:rPr>
                <w:rFonts w:ascii="Times New Roman" w:hAnsi="Times New Roman" w:cs="Times New Roman"/>
                <w:sz w:val="20"/>
                <w:szCs w:val="20"/>
              </w:rPr>
              <w:t>Forma dysponowania</w:t>
            </w:r>
          </w:p>
        </w:tc>
        <w:tc>
          <w:tcPr>
            <w:tcW w:w="4885" w:type="dxa"/>
            <w:shd w:val="clear" w:color="auto" w:fill="auto"/>
          </w:tcPr>
          <w:p w:rsidR="002B1040" w:rsidRPr="0011462D" w:rsidRDefault="002B1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</w:p>
    <w:p w:rsidR="002B1040" w:rsidRPr="0011462D" w:rsidRDefault="0011462D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11462D">
        <w:rPr>
          <w:rFonts w:ascii="Times New Roman" w:hAnsi="Times New Roman" w:cs="Times New Roman"/>
          <w:sz w:val="16"/>
          <w:szCs w:val="16"/>
        </w:rPr>
        <w:t>Forma dysponowania -  wpisać dokument regulujący współpracę pomiędzy Wykonawcą a Kierownikiem np. umowę o pracę, umowę zlecenie, w przypadku polegania na zasobach podmiotu trzeciego należy załączyć zobowiązanie o którym mowa w rozdziale V ust. 3 SIWZ.</w:t>
      </w: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11462D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11462D">
        <w:rPr>
          <w:rFonts w:ascii="Times New Roman" w:hAnsi="Times New Roman" w:cs="Times New Roman"/>
          <w:sz w:val="14"/>
          <w:szCs w:val="14"/>
        </w:rPr>
        <w:t>Data …....................................</w:t>
      </w:r>
    </w:p>
    <w:p w:rsidR="002B1040" w:rsidRPr="0011462D" w:rsidRDefault="0011462D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  <w:r w:rsidRPr="0011462D">
        <w:rPr>
          <w:rFonts w:ascii="Times New Roman" w:hAnsi="Times New Roman" w:cs="Times New Roman"/>
          <w:sz w:val="14"/>
          <w:szCs w:val="14"/>
        </w:rPr>
        <w:t>..................................................................</w:t>
      </w:r>
    </w:p>
    <w:p w:rsidR="002B1040" w:rsidRPr="0011462D" w:rsidRDefault="0011462D">
      <w:pPr>
        <w:spacing w:after="0" w:line="240" w:lineRule="auto"/>
        <w:ind w:left="-709"/>
        <w:jc w:val="right"/>
        <w:rPr>
          <w:rFonts w:ascii="Times New Roman" w:hAnsi="Times New Roman" w:cs="Times New Roman"/>
          <w:sz w:val="12"/>
          <w:szCs w:val="12"/>
        </w:rPr>
      </w:pPr>
      <w:r w:rsidRPr="0011462D">
        <w:rPr>
          <w:rFonts w:ascii="Times New Roman" w:hAnsi="Times New Roman" w:cs="Times New Roman"/>
          <w:sz w:val="12"/>
          <w:szCs w:val="12"/>
        </w:rPr>
        <w:t>podpis i pieczęć Wykonawcy</w:t>
      </w:r>
    </w:p>
    <w:p w:rsidR="002B1040" w:rsidRPr="0011462D" w:rsidRDefault="0011462D">
      <w:pPr>
        <w:spacing w:after="0" w:line="240" w:lineRule="auto"/>
        <w:ind w:left="-709"/>
        <w:jc w:val="right"/>
        <w:rPr>
          <w:rFonts w:ascii="Times New Roman" w:hAnsi="Times New Roman" w:cs="Times New Roman"/>
          <w:sz w:val="12"/>
          <w:szCs w:val="12"/>
        </w:rPr>
      </w:pPr>
      <w:r w:rsidRPr="0011462D">
        <w:rPr>
          <w:rFonts w:ascii="Times New Roman" w:hAnsi="Times New Roman" w:cs="Times New Roman"/>
          <w:sz w:val="12"/>
          <w:szCs w:val="12"/>
        </w:rPr>
        <w:t>lub upełnomocnionego</w:t>
      </w:r>
    </w:p>
    <w:p w:rsidR="002B1040" w:rsidRPr="0011462D" w:rsidRDefault="0011462D">
      <w:pPr>
        <w:spacing w:after="0" w:line="240" w:lineRule="auto"/>
        <w:ind w:left="-709"/>
        <w:jc w:val="right"/>
        <w:rPr>
          <w:rFonts w:ascii="Times New Roman" w:hAnsi="Times New Roman" w:cs="Times New Roman"/>
          <w:sz w:val="12"/>
          <w:szCs w:val="12"/>
        </w:rPr>
      </w:pPr>
      <w:r w:rsidRPr="0011462D">
        <w:rPr>
          <w:rFonts w:ascii="Times New Roman" w:hAnsi="Times New Roman" w:cs="Times New Roman"/>
          <w:sz w:val="12"/>
          <w:szCs w:val="12"/>
        </w:rPr>
        <w:t>przedstawiciela Wykonawcy</w:t>
      </w: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/>
    <w:sectPr w:rsidR="002B1040" w:rsidRPr="0011462D" w:rsidSect="002B1040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hyphenationZone w:val="425"/>
  <w:characterSpacingControl w:val="doNotCompress"/>
  <w:compat>
    <w:useFELayout/>
  </w:compat>
  <w:rsids>
    <w:rsidRoot w:val="002B1040"/>
    <w:rsid w:val="0011462D"/>
    <w:rsid w:val="002B1040"/>
    <w:rsid w:val="0041277C"/>
    <w:rsid w:val="0052325C"/>
    <w:rsid w:val="005C1B41"/>
    <w:rsid w:val="00624513"/>
    <w:rsid w:val="0078744A"/>
    <w:rsid w:val="007D3B72"/>
    <w:rsid w:val="00A603F8"/>
    <w:rsid w:val="00B30216"/>
    <w:rsid w:val="00F13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4365"/>
    <w:pPr>
      <w:overflowPunct w:val="0"/>
      <w:spacing w:after="160" w:line="259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2B104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2B1040"/>
    <w:pPr>
      <w:spacing w:after="140" w:line="276" w:lineRule="auto"/>
    </w:pPr>
  </w:style>
  <w:style w:type="paragraph" w:styleId="Lista">
    <w:name w:val="List"/>
    <w:basedOn w:val="Tekstpodstawowy"/>
    <w:rsid w:val="002B1040"/>
  </w:style>
  <w:style w:type="paragraph" w:customStyle="1" w:styleId="Legenda1">
    <w:name w:val="Legenda1"/>
    <w:basedOn w:val="Normalny"/>
    <w:qFormat/>
    <w:rsid w:val="002B1040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2B1040"/>
    <w:pPr>
      <w:suppressLineNumbers/>
    </w:pPr>
  </w:style>
  <w:style w:type="table" w:styleId="Tabela-Siatka">
    <w:name w:val="Table Grid"/>
    <w:basedOn w:val="Standardowy"/>
    <w:uiPriority w:val="39"/>
    <w:rsid w:val="00FB43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78744A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78744A"/>
    <w:pPr>
      <w:overflowPunct/>
      <w:spacing w:after="0" w:line="240" w:lineRule="auto"/>
      <w:ind w:left="720" w:hanging="227"/>
      <w:contextualSpacing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6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866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12</cp:revision>
  <cp:lastPrinted>2018-07-04T17:23:00Z</cp:lastPrinted>
  <dcterms:created xsi:type="dcterms:W3CDTF">2017-02-23T11:34:00Z</dcterms:created>
  <dcterms:modified xsi:type="dcterms:W3CDTF">2019-08-22T05:31:00Z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